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7FA88" w14:textId="77777777" w:rsidR="00966E68" w:rsidRPr="00966E68" w:rsidRDefault="00966E68" w:rsidP="00966E68">
      <w:pPr>
        <w:rPr>
          <w:b/>
          <w:bCs/>
        </w:rPr>
      </w:pPr>
      <w:r w:rsidRPr="00966E68">
        <w:rPr>
          <w:b/>
          <w:bCs/>
        </w:rPr>
        <w:t>Krisengespräch bei Rückfallgedanken</w:t>
      </w:r>
    </w:p>
    <w:p w14:paraId="5432F1F8" w14:textId="77777777" w:rsidR="00966E68" w:rsidRPr="00966E68" w:rsidRDefault="00966E68" w:rsidP="00966E68">
      <w:pPr>
        <w:rPr>
          <w:b/>
          <w:bCs/>
        </w:rPr>
      </w:pPr>
      <w:r w:rsidRPr="00966E68">
        <w:rPr>
          <w:b/>
          <w:bCs/>
        </w:rPr>
        <w:pict w14:anchorId="51824944">
          <v:rect id="_x0000_i6889" style="width:0;height:1.5pt" o:hralign="center" o:hrstd="t" o:hr="t" fillcolor="#a0a0a0" stroked="f"/>
        </w:pict>
      </w:r>
    </w:p>
    <w:p w14:paraId="4179AAA2" w14:textId="77777777" w:rsidR="00966E68" w:rsidRPr="00966E68" w:rsidRDefault="00966E68" w:rsidP="00966E68">
      <w:pPr>
        <w:rPr>
          <w:b/>
          <w:bCs/>
        </w:rPr>
      </w:pPr>
      <w:r w:rsidRPr="00966E68">
        <w:rPr>
          <w:b/>
          <w:bCs/>
        </w:rPr>
        <w:t>Persönliche Angaben</w:t>
      </w:r>
    </w:p>
    <w:p w14:paraId="7393E622" w14:textId="77777777" w:rsidR="00966E68" w:rsidRPr="00966E68" w:rsidRDefault="00966E68" w:rsidP="00966E68">
      <w:pPr>
        <w:rPr>
          <w:b/>
          <w:bCs/>
        </w:rPr>
      </w:pPr>
      <w:r w:rsidRPr="00966E68">
        <w:rPr>
          <w:b/>
          <w:bCs/>
        </w:rPr>
        <w:t>Name: ________________________________________</w:t>
      </w:r>
    </w:p>
    <w:p w14:paraId="0BF0AC07" w14:textId="77777777" w:rsidR="00966E68" w:rsidRPr="00966E68" w:rsidRDefault="00966E68" w:rsidP="00966E68">
      <w:pPr>
        <w:rPr>
          <w:b/>
          <w:bCs/>
        </w:rPr>
      </w:pPr>
      <w:r w:rsidRPr="00966E68">
        <w:rPr>
          <w:b/>
          <w:bCs/>
        </w:rPr>
        <w:t>Vorname: _____________________________________</w:t>
      </w:r>
    </w:p>
    <w:p w14:paraId="2B043DD2" w14:textId="77777777" w:rsidR="00966E68" w:rsidRPr="00966E68" w:rsidRDefault="00966E68" w:rsidP="00966E68">
      <w:pPr>
        <w:rPr>
          <w:b/>
          <w:bCs/>
        </w:rPr>
      </w:pPr>
      <w:r w:rsidRPr="00966E68">
        <w:rPr>
          <w:b/>
          <w:bCs/>
        </w:rPr>
        <w:t>Geburtsdatum: ________________________________</w:t>
      </w:r>
    </w:p>
    <w:p w14:paraId="5CC45A62" w14:textId="77777777" w:rsidR="00966E68" w:rsidRPr="00966E68" w:rsidRDefault="00966E68" w:rsidP="00966E68">
      <w:pPr>
        <w:rPr>
          <w:b/>
          <w:bCs/>
        </w:rPr>
      </w:pPr>
      <w:r w:rsidRPr="00966E68">
        <w:rPr>
          <w:b/>
          <w:bCs/>
        </w:rPr>
        <w:t>Datum des Gesprächs: _________________________</w:t>
      </w:r>
    </w:p>
    <w:p w14:paraId="73CC4B2C" w14:textId="77777777" w:rsidR="00966E68" w:rsidRPr="00966E68" w:rsidRDefault="00966E68" w:rsidP="00966E68">
      <w:pPr>
        <w:rPr>
          <w:b/>
          <w:bCs/>
        </w:rPr>
      </w:pPr>
      <w:r w:rsidRPr="00966E68">
        <w:rPr>
          <w:b/>
          <w:bCs/>
        </w:rPr>
        <w:t>Betreuende Stelle / Ansprechpartner: ___________</w:t>
      </w:r>
    </w:p>
    <w:p w14:paraId="7F6CD490" w14:textId="77777777" w:rsidR="00966E68" w:rsidRPr="00966E68" w:rsidRDefault="00966E68" w:rsidP="00966E68">
      <w:pPr>
        <w:rPr>
          <w:b/>
          <w:bCs/>
        </w:rPr>
      </w:pPr>
      <w:r w:rsidRPr="00966E68">
        <w:rPr>
          <w:b/>
          <w:bCs/>
        </w:rPr>
        <w:pict w14:anchorId="0E41A5F3">
          <v:rect id="_x0000_i6890" style="width:0;height:1.5pt" o:hralign="center" o:hrstd="t" o:hr="t" fillcolor="#a0a0a0" stroked="f"/>
        </w:pict>
      </w:r>
    </w:p>
    <w:p w14:paraId="0D2382A4" w14:textId="77777777" w:rsidR="00966E68" w:rsidRPr="00966E68" w:rsidRDefault="00966E68" w:rsidP="00966E68">
      <w:pPr>
        <w:rPr>
          <w:b/>
          <w:bCs/>
        </w:rPr>
      </w:pPr>
      <w:r w:rsidRPr="00966E68">
        <w:rPr>
          <w:b/>
          <w:bCs/>
        </w:rPr>
        <w:t>Anlass des Krisengesprächs</w:t>
      </w:r>
    </w:p>
    <w:p w14:paraId="26577777"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Rückfallgedanken</w:t>
      </w:r>
    </w:p>
    <w:p w14:paraId="048ED851"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akute Belastungssituation</w:t>
      </w:r>
    </w:p>
    <w:p w14:paraId="770D44DC"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erhöhtes Stressniveau</w:t>
      </w:r>
    </w:p>
    <w:p w14:paraId="531796EB"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soziale Konflikte</w:t>
      </w:r>
    </w:p>
    <w:p w14:paraId="4B059DE5"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emotionale Krise</w:t>
      </w:r>
    </w:p>
    <w:p w14:paraId="318742F1"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sonstiger Anlass:</w:t>
      </w:r>
    </w:p>
    <w:p w14:paraId="2D1FEED8" w14:textId="77777777" w:rsidR="00966E68" w:rsidRPr="00966E68" w:rsidRDefault="00966E68" w:rsidP="00966E68">
      <w:pPr>
        <w:rPr>
          <w:b/>
          <w:bCs/>
        </w:rPr>
      </w:pPr>
      <w:r w:rsidRPr="00966E68">
        <w:rPr>
          <w:b/>
          <w:bCs/>
        </w:rPr>
        <w:pict w14:anchorId="07881281">
          <v:rect id="_x0000_i6891" style="width:0;height:1.5pt" o:hralign="center" o:hrstd="t" o:hr="t" fillcolor="#a0a0a0" stroked="f"/>
        </w:pict>
      </w:r>
    </w:p>
    <w:p w14:paraId="3D1A9F66" w14:textId="77777777" w:rsidR="00966E68" w:rsidRPr="00966E68" w:rsidRDefault="00966E68" w:rsidP="00966E68">
      <w:pPr>
        <w:rPr>
          <w:b/>
          <w:bCs/>
        </w:rPr>
      </w:pPr>
      <w:r w:rsidRPr="00966E68">
        <w:rPr>
          <w:b/>
          <w:bCs/>
        </w:rPr>
        <w:pict w14:anchorId="0A3A8D53">
          <v:rect id="_x0000_i6892" style="width:0;height:1.5pt" o:hralign="center" o:hrstd="t" o:hr="t" fillcolor="#a0a0a0" stroked="f"/>
        </w:pict>
      </w:r>
    </w:p>
    <w:p w14:paraId="4161D81B" w14:textId="77777777" w:rsidR="00966E68" w:rsidRPr="00966E68" w:rsidRDefault="00966E68" w:rsidP="00966E68">
      <w:pPr>
        <w:rPr>
          <w:b/>
          <w:bCs/>
        </w:rPr>
      </w:pPr>
      <w:r w:rsidRPr="00966E68">
        <w:rPr>
          <w:b/>
          <w:bCs/>
        </w:rPr>
        <w:t>Aktuelle Situation</w:t>
      </w:r>
    </w:p>
    <w:p w14:paraId="61AC6BA8" w14:textId="77777777" w:rsidR="00966E68" w:rsidRPr="00966E68" w:rsidRDefault="00966E68" w:rsidP="00966E68">
      <w:pPr>
        <w:rPr>
          <w:b/>
          <w:bCs/>
        </w:rPr>
      </w:pPr>
      <w:r w:rsidRPr="00966E68">
        <w:rPr>
          <w:b/>
          <w:bCs/>
        </w:rPr>
        <w:t>Beschreiben der aktuellen Lage:</w:t>
      </w:r>
    </w:p>
    <w:p w14:paraId="2EAB02CB" w14:textId="77777777" w:rsidR="00966E68" w:rsidRPr="00966E68" w:rsidRDefault="00966E68" w:rsidP="00966E68">
      <w:pPr>
        <w:rPr>
          <w:b/>
          <w:bCs/>
        </w:rPr>
      </w:pPr>
      <w:r w:rsidRPr="00966E68">
        <w:rPr>
          <w:b/>
          <w:bCs/>
        </w:rPr>
        <w:pict w14:anchorId="034C4DF2">
          <v:rect id="_x0000_i6893" style="width:0;height:1.5pt" o:hralign="center" o:hrstd="t" o:hr="t" fillcolor="#a0a0a0" stroked="f"/>
        </w:pict>
      </w:r>
    </w:p>
    <w:p w14:paraId="7196FBC3" w14:textId="77777777" w:rsidR="00966E68" w:rsidRPr="00966E68" w:rsidRDefault="00966E68" w:rsidP="00966E68">
      <w:pPr>
        <w:rPr>
          <w:b/>
          <w:bCs/>
        </w:rPr>
      </w:pPr>
      <w:r w:rsidRPr="00966E68">
        <w:rPr>
          <w:b/>
          <w:bCs/>
        </w:rPr>
        <w:pict w14:anchorId="2156F783">
          <v:rect id="_x0000_i6894" style="width:0;height:1.5pt" o:hralign="center" o:hrstd="t" o:hr="t" fillcolor="#a0a0a0" stroked="f"/>
        </w:pict>
      </w:r>
    </w:p>
    <w:p w14:paraId="484555C2" w14:textId="77777777" w:rsidR="00966E68" w:rsidRPr="00966E68" w:rsidRDefault="00966E68" w:rsidP="00966E68">
      <w:pPr>
        <w:rPr>
          <w:b/>
          <w:bCs/>
        </w:rPr>
      </w:pPr>
      <w:r w:rsidRPr="00966E68">
        <w:rPr>
          <w:b/>
          <w:bCs/>
        </w:rPr>
        <w:pict w14:anchorId="206211B8">
          <v:rect id="_x0000_i6895" style="width:0;height:1.5pt" o:hralign="center" o:hrstd="t" o:hr="t" fillcolor="#a0a0a0" stroked="f"/>
        </w:pict>
      </w:r>
    </w:p>
    <w:p w14:paraId="26F7DF4D" w14:textId="77777777" w:rsidR="00966E68" w:rsidRPr="00966E68" w:rsidRDefault="00966E68" w:rsidP="00966E68">
      <w:pPr>
        <w:rPr>
          <w:b/>
          <w:bCs/>
        </w:rPr>
      </w:pPr>
      <w:r w:rsidRPr="00966E68">
        <w:rPr>
          <w:b/>
          <w:bCs/>
        </w:rPr>
        <w:pict w14:anchorId="6D4E8201">
          <v:rect id="_x0000_i6896" style="width:0;height:1.5pt" o:hralign="center" o:hrstd="t" o:hr="t" fillcolor="#a0a0a0" stroked="f"/>
        </w:pict>
      </w:r>
    </w:p>
    <w:p w14:paraId="0E3E4F10" w14:textId="77777777" w:rsidR="00966E68" w:rsidRPr="00966E68" w:rsidRDefault="00966E68" w:rsidP="00966E68">
      <w:pPr>
        <w:rPr>
          <w:b/>
          <w:bCs/>
        </w:rPr>
      </w:pPr>
      <w:r w:rsidRPr="00966E68">
        <w:rPr>
          <w:b/>
          <w:bCs/>
        </w:rPr>
        <w:pict w14:anchorId="77DE491C">
          <v:rect id="_x0000_i6897" style="width:0;height:1.5pt" o:hralign="center" o:hrstd="t" o:hr="t" fillcolor="#a0a0a0" stroked="f"/>
        </w:pict>
      </w:r>
    </w:p>
    <w:p w14:paraId="076BD43C" w14:textId="77777777" w:rsidR="00966E68" w:rsidRPr="00966E68" w:rsidRDefault="00966E68" w:rsidP="00966E68">
      <w:pPr>
        <w:rPr>
          <w:b/>
          <w:bCs/>
        </w:rPr>
      </w:pPr>
      <w:r w:rsidRPr="00966E68">
        <w:rPr>
          <w:b/>
          <w:bCs/>
        </w:rPr>
        <w:t>Rückfallgedanken</w:t>
      </w:r>
    </w:p>
    <w:p w14:paraId="4EB9B6D8" w14:textId="77777777" w:rsidR="00966E68" w:rsidRPr="00966E68" w:rsidRDefault="00966E68" w:rsidP="00966E68">
      <w:pPr>
        <w:rPr>
          <w:b/>
          <w:bCs/>
        </w:rPr>
      </w:pPr>
      <w:r w:rsidRPr="00966E68">
        <w:rPr>
          <w:b/>
          <w:bCs/>
        </w:rPr>
        <w:t>1. Art der Gedanken</w:t>
      </w:r>
    </w:p>
    <w:p w14:paraId="45A86D63"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gelegentlich</w:t>
      </w:r>
    </w:p>
    <w:p w14:paraId="69793E89" w14:textId="77777777" w:rsidR="00966E68" w:rsidRPr="00966E68" w:rsidRDefault="00966E68" w:rsidP="00966E68">
      <w:pPr>
        <w:rPr>
          <w:b/>
          <w:bCs/>
        </w:rPr>
      </w:pPr>
      <w:r w:rsidRPr="00966E68">
        <w:rPr>
          <w:rFonts w:ascii="Segoe UI Symbol" w:hAnsi="Segoe UI Symbol" w:cs="Segoe UI Symbol"/>
          <w:b/>
          <w:bCs/>
        </w:rPr>
        <w:lastRenderedPageBreak/>
        <w:t>☐</w:t>
      </w:r>
      <w:r w:rsidRPr="00966E68">
        <w:rPr>
          <w:b/>
          <w:bCs/>
        </w:rPr>
        <w:t xml:space="preserve"> häufig</w:t>
      </w:r>
    </w:p>
    <w:p w14:paraId="6B610A39"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sehr intensiv</w:t>
      </w:r>
    </w:p>
    <w:p w14:paraId="04D22199"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kontrollierbar</w:t>
      </w:r>
    </w:p>
    <w:p w14:paraId="0C5FABD9"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kaum kontrollierbar</w:t>
      </w:r>
    </w:p>
    <w:p w14:paraId="4D505F53" w14:textId="77777777" w:rsidR="00966E68" w:rsidRPr="00966E68" w:rsidRDefault="00966E68" w:rsidP="00966E68">
      <w:pPr>
        <w:rPr>
          <w:b/>
          <w:bCs/>
        </w:rPr>
      </w:pPr>
      <w:r w:rsidRPr="00966E68">
        <w:rPr>
          <w:b/>
          <w:bCs/>
        </w:rPr>
        <w:t>Beschreibung:</w:t>
      </w:r>
    </w:p>
    <w:p w14:paraId="1F65D589" w14:textId="77777777" w:rsidR="00966E68" w:rsidRPr="00966E68" w:rsidRDefault="00966E68" w:rsidP="00966E68">
      <w:pPr>
        <w:rPr>
          <w:b/>
          <w:bCs/>
        </w:rPr>
      </w:pPr>
      <w:r w:rsidRPr="00966E68">
        <w:rPr>
          <w:b/>
          <w:bCs/>
        </w:rPr>
        <w:pict w14:anchorId="25A7B4FA">
          <v:rect id="_x0000_i6898" style="width:0;height:1.5pt" o:hralign="center" o:hrstd="t" o:hr="t" fillcolor="#a0a0a0" stroked="f"/>
        </w:pict>
      </w:r>
    </w:p>
    <w:p w14:paraId="20BDAF34" w14:textId="77777777" w:rsidR="00966E68" w:rsidRPr="00966E68" w:rsidRDefault="00966E68" w:rsidP="00966E68">
      <w:pPr>
        <w:rPr>
          <w:b/>
          <w:bCs/>
        </w:rPr>
      </w:pPr>
      <w:r w:rsidRPr="00966E68">
        <w:rPr>
          <w:b/>
          <w:bCs/>
        </w:rPr>
        <w:pict w14:anchorId="2DD6B3C3">
          <v:rect id="_x0000_i6899" style="width:0;height:1.5pt" o:hralign="center" o:hrstd="t" o:hr="t" fillcolor="#a0a0a0" stroked="f"/>
        </w:pict>
      </w:r>
    </w:p>
    <w:p w14:paraId="27F72DD7" w14:textId="77777777" w:rsidR="00966E68" w:rsidRPr="00966E68" w:rsidRDefault="00966E68" w:rsidP="00966E68">
      <w:pPr>
        <w:rPr>
          <w:b/>
          <w:bCs/>
        </w:rPr>
      </w:pPr>
      <w:r w:rsidRPr="00966E68">
        <w:rPr>
          <w:b/>
          <w:bCs/>
        </w:rPr>
        <w:t>2. Auslöser (Trigger)</w:t>
      </w:r>
    </w:p>
    <w:p w14:paraId="50A663AD" w14:textId="77777777" w:rsidR="00966E68" w:rsidRPr="00966E68" w:rsidRDefault="00966E68" w:rsidP="00966E68">
      <w:pPr>
        <w:rPr>
          <w:b/>
          <w:bCs/>
        </w:rPr>
      </w:pPr>
      <w:r w:rsidRPr="00966E68">
        <w:rPr>
          <w:b/>
          <w:bCs/>
        </w:rPr>
        <w:t>Welche Situationen haben die Rückfallgedanken ausgelöst?</w:t>
      </w:r>
    </w:p>
    <w:p w14:paraId="1A4AC422" w14:textId="77777777" w:rsidR="00966E68" w:rsidRPr="00966E68" w:rsidRDefault="00966E68" w:rsidP="00966E68">
      <w:pPr>
        <w:rPr>
          <w:b/>
          <w:bCs/>
        </w:rPr>
      </w:pPr>
      <w:r w:rsidRPr="00966E68">
        <w:rPr>
          <w:b/>
          <w:bCs/>
        </w:rPr>
        <w:pict w14:anchorId="20BB0A9F">
          <v:rect id="_x0000_i6900" style="width:0;height:1.5pt" o:hralign="center" o:hrstd="t" o:hr="t" fillcolor="#a0a0a0" stroked="f"/>
        </w:pict>
      </w:r>
    </w:p>
    <w:p w14:paraId="41530F7D" w14:textId="77777777" w:rsidR="00966E68" w:rsidRPr="00966E68" w:rsidRDefault="00966E68" w:rsidP="00966E68">
      <w:pPr>
        <w:rPr>
          <w:b/>
          <w:bCs/>
        </w:rPr>
      </w:pPr>
      <w:r w:rsidRPr="00966E68">
        <w:rPr>
          <w:b/>
          <w:bCs/>
        </w:rPr>
        <w:pict w14:anchorId="429333E1">
          <v:rect id="_x0000_i6901" style="width:0;height:1.5pt" o:hralign="center" o:hrstd="t" o:hr="t" fillcolor="#a0a0a0" stroked="f"/>
        </w:pict>
      </w:r>
    </w:p>
    <w:p w14:paraId="2A85FEA9" w14:textId="77777777" w:rsidR="00966E68" w:rsidRPr="00966E68" w:rsidRDefault="00966E68" w:rsidP="00966E68">
      <w:pPr>
        <w:rPr>
          <w:b/>
          <w:bCs/>
        </w:rPr>
      </w:pPr>
      <w:r w:rsidRPr="00966E68">
        <w:rPr>
          <w:b/>
          <w:bCs/>
        </w:rPr>
        <w:pict w14:anchorId="243A0878">
          <v:rect id="_x0000_i6902" style="width:0;height:1.5pt" o:hralign="center" o:hrstd="t" o:hr="t" fillcolor="#a0a0a0" stroked="f"/>
        </w:pict>
      </w:r>
    </w:p>
    <w:p w14:paraId="71876179" w14:textId="77777777" w:rsidR="00966E68" w:rsidRPr="00966E68" w:rsidRDefault="00966E68" w:rsidP="00966E68">
      <w:pPr>
        <w:rPr>
          <w:b/>
          <w:bCs/>
        </w:rPr>
      </w:pPr>
      <w:r w:rsidRPr="00966E68">
        <w:rPr>
          <w:b/>
          <w:bCs/>
        </w:rPr>
        <w:pict w14:anchorId="6163B33E">
          <v:rect id="_x0000_i6903" style="width:0;height:1.5pt" o:hralign="center" o:hrstd="t" o:hr="t" fillcolor="#a0a0a0" stroked="f"/>
        </w:pict>
      </w:r>
    </w:p>
    <w:p w14:paraId="71B3551E" w14:textId="77777777" w:rsidR="00966E68" w:rsidRPr="00966E68" w:rsidRDefault="00966E68" w:rsidP="00966E68">
      <w:pPr>
        <w:rPr>
          <w:b/>
          <w:bCs/>
        </w:rPr>
      </w:pPr>
      <w:r w:rsidRPr="00966E68">
        <w:rPr>
          <w:b/>
          <w:bCs/>
        </w:rPr>
        <w:t>3. Emotionale Lage</w:t>
      </w:r>
    </w:p>
    <w:p w14:paraId="07D54AFA"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Stress</w:t>
      </w:r>
    </w:p>
    <w:p w14:paraId="1CA9FBAA"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Angst</w:t>
      </w:r>
    </w:p>
    <w:p w14:paraId="40286DFE"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Frustration</w:t>
      </w:r>
    </w:p>
    <w:p w14:paraId="6A107CD1"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Einsamkeit</w:t>
      </w:r>
    </w:p>
    <w:p w14:paraId="15914C13"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Überforderung</w:t>
      </w:r>
    </w:p>
    <w:p w14:paraId="022028D5"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Wut</w:t>
      </w:r>
    </w:p>
    <w:p w14:paraId="26CB2223"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sonstige:</w:t>
      </w:r>
    </w:p>
    <w:p w14:paraId="59E95961" w14:textId="77777777" w:rsidR="00966E68" w:rsidRPr="00966E68" w:rsidRDefault="00966E68" w:rsidP="00966E68">
      <w:pPr>
        <w:rPr>
          <w:b/>
          <w:bCs/>
        </w:rPr>
      </w:pPr>
      <w:r w:rsidRPr="00966E68">
        <w:rPr>
          <w:b/>
          <w:bCs/>
        </w:rPr>
        <w:pict w14:anchorId="48E02E96">
          <v:rect id="_x0000_i6904" style="width:0;height:1.5pt" o:hralign="center" o:hrstd="t" o:hr="t" fillcolor="#a0a0a0" stroked="f"/>
        </w:pict>
      </w:r>
    </w:p>
    <w:p w14:paraId="6816C5B6" w14:textId="77777777" w:rsidR="00966E68" w:rsidRPr="00966E68" w:rsidRDefault="00966E68" w:rsidP="00966E68">
      <w:pPr>
        <w:rPr>
          <w:b/>
          <w:bCs/>
        </w:rPr>
      </w:pPr>
      <w:r w:rsidRPr="00966E68">
        <w:rPr>
          <w:b/>
          <w:bCs/>
        </w:rPr>
        <w:pict w14:anchorId="5B67FAE5">
          <v:rect id="_x0000_i6905" style="width:0;height:1.5pt" o:hralign="center" o:hrstd="t" o:hr="t" fillcolor="#a0a0a0" stroked="f"/>
        </w:pict>
      </w:r>
    </w:p>
    <w:p w14:paraId="4CABD166" w14:textId="77777777" w:rsidR="00966E68" w:rsidRPr="00966E68" w:rsidRDefault="00966E68" w:rsidP="00966E68">
      <w:pPr>
        <w:rPr>
          <w:b/>
          <w:bCs/>
        </w:rPr>
      </w:pPr>
      <w:r w:rsidRPr="00966E68">
        <w:rPr>
          <w:b/>
          <w:bCs/>
        </w:rPr>
        <w:t>Risikoeinschätzung</w:t>
      </w:r>
    </w:p>
    <w:p w14:paraId="768D20AD"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gering</w:t>
      </w:r>
    </w:p>
    <w:p w14:paraId="1F2B78E6"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mittel</w:t>
      </w:r>
    </w:p>
    <w:p w14:paraId="61C9C055"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erhöht</w:t>
      </w:r>
    </w:p>
    <w:p w14:paraId="13E4603D" w14:textId="77777777" w:rsidR="00966E68" w:rsidRPr="00966E68" w:rsidRDefault="00966E68" w:rsidP="00966E68">
      <w:pPr>
        <w:rPr>
          <w:b/>
          <w:bCs/>
        </w:rPr>
      </w:pPr>
      <w:r w:rsidRPr="00966E68">
        <w:rPr>
          <w:rFonts w:ascii="Segoe UI Symbol" w:hAnsi="Segoe UI Symbol" w:cs="Segoe UI Symbol"/>
          <w:b/>
          <w:bCs/>
        </w:rPr>
        <w:lastRenderedPageBreak/>
        <w:t>☐</w:t>
      </w:r>
      <w:r w:rsidRPr="00966E68">
        <w:rPr>
          <w:b/>
          <w:bCs/>
        </w:rPr>
        <w:t xml:space="preserve"> akut kritisch</w:t>
      </w:r>
    </w:p>
    <w:p w14:paraId="3B4CB218" w14:textId="77777777" w:rsidR="00966E68" w:rsidRPr="00966E68" w:rsidRDefault="00966E68" w:rsidP="00966E68">
      <w:pPr>
        <w:rPr>
          <w:b/>
          <w:bCs/>
        </w:rPr>
      </w:pPr>
      <w:r w:rsidRPr="00966E68">
        <w:rPr>
          <w:b/>
          <w:bCs/>
        </w:rPr>
        <w:t>Begründung:</w:t>
      </w:r>
    </w:p>
    <w:p w14:paraId="08590376" w14:textId="77777777" w:rsidR="00966E68" w:rsidRPr="00966E68" w:rsidRDefault="00966E68" w:rsidP="00966E68">
      <w:pPr>
        <w:rPr>
          <w:b/>
          <w:bCs/>
        </w:rPr>
      </w:pPr>
      <w:r w:rsidRPr="00966E68">
        <w:rPr>
          <w:b/>
          <w:bCs/>
        </w:rPr>
        <w:pict w14:anchorId="3F110B31">
          <v:rect id="_x0000_i6906" style="width:0;height:1.5pt" o:hralign="center" o:hrstd="t" o:hr="t" fillcolor="#a0a0a0" stroked="f"/>
        </w:pict>
      </w:r>
    </w:p>
    <w:p w14:paraId="59E676F2" w14:textId="77777777" w:rsidR="00966E68" w:rsidRPr="00966E68" w:rsidRDefault="00966E68" w:rsidP="00966E68">
      <w:pPr>
        <w:rPr>
          <w:b/>
          <w:bCs/>
        </w:rPr>
      </w:pPr>
      <w:r w:rsidRPr="00966E68">
        <w:rPr>
          <w:b/>
          <w:bCs/>
        </w:rPr>
        <w:pict w14:anchorId="0BE73524">
          <v:rect id="_x0000_i6907" style="width:0;height:1.5pt" o:hralign="center" o:hrstd="t" o:hr="t" fillcolor="#a0a0a0" stroked="f"/>
        </w:pict>
      </w:r>
    </w:p>
    <w:p w14:paraId="796DFAC7" w14:textId="77777777" w:rsidR="00966E68" w:rsidRPr="00966E68" w:rsidRDefault="00966E68" w:rsidP="00966E68">
      <w:pPr>
        <w:rPr>
          <w:b/>
          <w:bCs/>
        </w:rPr>
      </w:pPr>
      <w:r w:rsidRPr="00966E68">
        <w:rPr>
          <w:b/>
          <w:bCs/>
        </w:rPr>
        <w:pict w14:anchorId="3FEE4D7E">
          <v:rect id="_x0000_i6908" style="width:0;height:1.5pt" o:hralign="center" o:hrstd="t" o:hr="t" fillcolor="#a0a0a0" stroked="f"/>
        </w:pict>
      </w:r>
    </w:p>
    <w:p w14:paraId="0B3A8E78" w14:textId="77777777" w:rsidR="00966E68" w:rsidRPr="00966E68" w:rsidRDefault="00966E68" w:rsidP="00966E68">
      <w:pPr>
        <w:rPr>
          <w:b/>
          <w:bCs/>
        </w:rPr>
      </w:pPr>
      <w:r w:rsidRPr="00966E68">
        <w:rPr>
          <w:b/>
          <w:bCs/>
        </w:rPr>
        <w:t>Bisherige Bewältigungsversuche</w:t>
      </w:r>
    </w:p>
    <w:p w14:paraId="607853E7" w14:textId="77777777" w:rsidR="00966E68" w:rsidRPr="00966E68" w:rsidRDefault="00966E68" w:rsidP="00966E68">
      <w:pPr>
        <w:rPr>
          <w:b/>
          <w:bCs/>
        </w:rPr>
      </w:pPr>
      <w:r w:rsidRPr="00966E68">
        <w:rPr>
          <w:b/>
          <w:bCs/>
        </w:rPr>
        <w:t>Was wurde bereits unternommen?</w:t>
      </w:r>
    </w:p>
    <w:p w14:paraId="0337BB9C"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Ablenkung (Sport / Spaziergang)</w:t>
      </w:r>
    </w:p>
    <w:p w14:paraId="0C24F85D"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Gespräch mit Vertrauensperson</w:t>
      </w:r>
    </w:p>
    <w:p w14:paraId="0158AD1B"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Rückzug aus Situation</w:t>
      </w:r>
    </w:p>
    <w:p w14:paraId="41F59A73"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professionelle Hilfe gesucht</w:t>
      </w:r>
    </w:p>
    <w:p w14:paraId="0632FA76"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nichts unternommen</w:t>
      </w:r>
    </w:p>
    <w:p w14:paraId="6CBF4041" w14:textId="77777777" w:rsidR="00966E68" w:rsidRPr="00966E68" w:rsidRDefault="00966E68" w:rsidP="00966E68">
      <w:pPr>
        <w:rPr>
          <w:b/>
          <w:bCs/>
        </w:rPr>
      </w:pPr>
      <w:r w:rsidRPr="00966E68">
        <w:rPr>
          <w:b/>
          <w:bCs/>
        </w:rPr>
        <w:t>Beschreibung:</w:t>
      </w:r>
    </w:p>
    <w:p w14:paraId="0010F115" w14:textId="77777777" w:rsidR="00966E68" w:rsidRPr="00966E68" w:rsidRDefault="00966E68" w:rsidP="00966E68">
      <w:pPr>
        <w:rPr>
          <w:b/>
          <w:bCs/>
        </w:rPr>
      </w:pPr>
      <w:r w:rsidRPr="00966E68">
        <w:rPr>
          <w:b/>
          <w:bCs/>
        </w:rPr>
        <w:pict w14:anchorId="341FA315">
          <v:rect id="_x0000_i6909" style="width:0;height:1.5pt" o:hralign="center" o:hrstd="t" o:hr="t" fillcolor="#a0a0a0" stroked="f"/>
        </w:pict>
      </w:r>
    </w:p>
    <w:p w14:paraId="24FD62A9" w14:textId="77777777" w:rsidR="00966E68" w:rsidRPr="00966E68" w:rsidRDefault="00966E68" w:rsidP="00966E68">
      <w:pPr>
        <w:rPr>
          <w:b/>
          <w:bCs/>
        </w:rPr>
      </w:pPr>
      <w:r w:rsidRPr="00966E68">
        <w:rPr>
          <w:b/>
          <w:bCs/>
        </w:rPr>
        <w:pict w14:anchorId="3CC01AF8">
          <v:rect id="_x0000_i6910" style="width:0;height:1.5pt" o:hralign="center" o:hrstd="t" o:hr="t" fillcolor="#a0a0a0" stroked="f"/>
        </w:pict>
      </w:r>
    </w:p>
    <w:p w14:paraId="27BEB16F" w14:textId="77777777" w:rsidR="00966E68" w:rsidRPr="00966E68" w:rsidRDefault="00966E68" w:rsidP="00966E68">
      <w:pPr>
        <w:rPr>
          <w:b/>
          <w:bCs/>
        </w:rPr>
      </w:pPr>
      <w:r w:rsidRPr="00966E68">
        <w:rPr>
          <w:b/>
          <w:bCs/>
        </w:rPr>
        <w:pict w14:anchorId="30D77ABB">
          <v:rect id="_x0000_i6911" style="width:0;height:1.5pt" o:hralign="center" o:hrstd="t" o:hr="t" fillcolor="#a0a0a0" stroked="f"/>
        </w:pict>
      </w:r>
    </w:p>
    <w:p w14:paraId="59A9ADBD" w14:textId="77777777" w:rsidR="00966E68" w:rsidRPr="00966E68" w:rsidRDefault="00966E68" w:rsidP="00966E68">
      <w:pPr>
        <w:rPr>
          <w:b/>
          <w:bCs/>
        </w:rPr>
      </w:pPr>
      <w:r w:rsidRPr="00966E68">
        <w:rPr>
          <w:b/>
          <w:bCs/>
        </w:rPr>
        <w:t>Verstärkende Faktoren</w:t>
      </w:r>
    </w:p>
    <w:p w14:paraId="5D7B1143" w14:textId="77777777" w:rsidR="00966E68" w:rsidRPr="00966E68" w:rsidRDefault="00966E68" w:rsidP="00966E68">
      <w:pPr>
        <w:rPr>
          <w:b/>
          <w:bCs/>
        </w:rPr>
      </w:pPr>
      <w:r w:rsidRPr="00966E68">
        <w:rPr>
          <w:b/>
          <w:bCs/>
        </w:rPr>
        <w:t>Was verschärft die Situation?</w:t>
      </w:r>
    </w:p>
    <w:p w14:paraId="55521CDE"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Kontakt zu alten Konsumumfeldern</w:t>
      </w:r>
    </w:p>
    <w:p w14:paraId="4A2A4F35"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Stress im Alltag</w:t>
      </w:r>
    </w:p>
    <w:p w14:paraId="542D86EF"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fehlende Struktur</w:t>
      </w:r>
    </w:p>
    <w:p w14:paraId="719E6121"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negative Gedanken</w:t>
      </w:r>
    </w:p>
    <w:p w14:paraId="640114D0"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Konflikte</w:t>
      </w:r>
    </w:p>
    <w:p w14:paraId="18886A13"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Langeweile</w:t>
      </w:r>
    </w:p>
    <w:p w14:paraId="445A0DB4" w14:textId="77777777" w:rsidR="00966E68" w:rsidRPr="00966E68" w:rsidRDefault="00966E68" w:rsidP="00966E68">
      <w:pPr>
        <w:rPr>
          <w:b/>
          <w:bCs/>
        </w:rPr>
      </w:pPr>
      <w:r w:rsidRPr="00966E68">
        <w:rPr>
          <w:b/>
          <w:bCs/>
        </w:rPr>
        <w:t>Weitere Faktoren:</w:t>
      </w:r>
    </w:p>
    <w:p w14:paraId="4DCC9213" w14:textId="77777777" w:rsidR="00966E68" w:rsidRPr="00966E68" w:rsidRDefault="00966E68" w:rsidP="00966E68">
      <w:pPr>
        <w:rPr>
          <w:b/>
          <w:bCs/>
        </w:rPr>
      </w:pPr>
      <w:r w:rsidRPr="00966E68">
        <w:rPr>
          <w:b/>
          <w:bCs/>
        </w:rPr>
        <w:pict w14:anchorId="558C1B38">
          <v:rect id="_x0000_i6912" style="width:0;height:1.5pt" o:hralign="center" o:hrstd="t" o:hr="t" fillcolor="#a0a0a0" stroked="f"/>
        </w:pict>
      </w:r>
    </w:p>
    <w:p w14:paraId="3C0CBB05" w14:textId="77777777" w:rsidR="00966E68" w:rsidRPr="00966E68" w:rsidRDefault="00966E68" w:rsidP="00966E68">
      <w:pPr>
        <w:rPr>
          <w:b/>
          <w:bCs/>
        </w:rPr>
      </w:pPr>
      <w:r w:rsidRPr="00966E68">
        <w:rPr>
          <w:b/>
          <w:bCs/>
        </w:rPr>
        <w:pict w14:anchorId="7AFD1186">
          <v:rect id="_x0000_i6913" style="width:0;height:1.5pt" o:hralign="center" o:hrstd="t" o:hr="t" fillcolor="#a0a0a0" stroked="f"/>
        </w:pict>
      </w:r>
    </w:p>
    <w:p w14:paraId="4F6F79AB" w14:textId="77777777" w:rsidR="00966E68" w:rsidRPr="00966E68" w:rsidRDefault="00966E68" w:rsidP="00966E68">
      <w:pPr>
        <w:rPr>
          <w:b/>
          <w:bCs/>
        </w:rPr>
      </w:pPr>
      <w:r w:rsidRPr="00966E68">
        <w:rPr>
          <w:b/>
          <w:bCs/>
        </w:rPr>
        <w:pict w14:anchorId="59964E3E">
          <v:rect id="_x0000_i6914" style="width:0;height:1.5pt" o:hralign="center" o:hrstd="t" o:hr="t" fillcolor="#a0a0a0" stroked="f"/>
        </w:pict>
      </w:r>
    </w:p>
    <w:p w14:paraId="029B8093" w14:textId="77777777" w:rsidR="00966E68" w:rsidRPr="00966E68" w:rsidRDefault="00966E68" w:rsidP="00966E68">
      <w:pPr>
        <w:rPr>
          <w:b/>
          <w:bCs/>
        </w:rPr>
      </w:pPr>
      <w:r w:rsidRPr="00966E68">
        <w:rPr>
          <w:b/>
          <w:bCs/>
        </w:rPr>
        <w:lastRenderedPageBreak/>
        <w:t>Schutzfaktoren</w:t>
      </w:r>
    </w:p>
    <w:p w14:paraId="22A026A6" w14:textId="77777777" w:rsidR="00966E68" w:rsidRPr="00966E68" w:rsidRDefault="00966E68" w:rsidP="00966E68">
      <w:pPr>
        <w:rPr>
          <w:b/>
          <w:bCs/>
        </w:rPr>
      </w:pPr>
      <w:r w:rsidRPr="00966E68">
        <w:rPr>
          <w:b/>
          <w:bCs/>
        </w:rPr>
        <w:t>Was hilft aktuell?</w:t>
      </w:r>
    </w:p>
    <w:p w14:paraId="74F77E54"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Familie</w:t>
      </w:r>
    </w:p>
    <w:p w14:paraId="55B64D0F"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Partner / Partnerin</w:t>
      </w:r>
    </w:p>
    <w:p w14:paraId="4DB70BB2"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Arbeit / Schule</w:t>
      </w:r>
    </w:p>
    <w:p w14:paraId="02487DF0"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Betreuung / Beratung</w:t>
      </w:r>
    </w:p>
    <w:p w14:paraId="32142499"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Sport</w:t>
      </w:r>
    </w:p>
    <w:p w14:paraId="49CCD534"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feste Tagesstruktur</w:t>
      </w:r>
    </w:p>
    <w:p w14:paraId="521C11A4"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neue soziale Kontakte</w:t>
      </w:r>
    </w:p>
    <w:p w14:paraId="19DDB40C" w14:textId="77777777" w:rsidR="00966E68" w:rsidRPr="00966E68" w:rsidRDefault="00966E68" w:rsidP="00966E68">
      <w:pPr>
        <w:rPr>
          <w:b/>
          <w:bCs/>
        </w:rPr>
      </w:pPr>
      <w:r w:rsidRPr="00966E68">
        <w:rPr>
          <w:b/>
          <w:bCs/>
        </w:rPr>
        <w:t>Weitere Schutzfaktoren:</w:t>
      </w:r>
    </w:p>
    <w:p w14:paraId="6950E050" w14:textId="77777777" w:rsidR="00966E68" w:rsidRPr="00966E68" w:rsidRDefault="00966E68" w:rsidP="00966E68">
      <w:pPr>
        <w:rPr>
          <w:b/>
          <w:bCs/>
        </w:rPr>
      </w:pPr>
      <w:r w:rsidRPr="00966E68">
        <w:rPr>
          <w:b/>
          <w:bCs/>
        </w:rPr>
        <w:pict w14:anchorId="7644976F">
          <v:rect id="_x0000_i6915" style="width:0;height:1.5pt" o:hralign="center" o:hrstd="t" o:hr="t" fillcolor="#a0a0a0" stroked="f"/>
        </w:pict>
      </w:r>
    </w:p>
    <w:p w14:paraId="5EBA407E" w14:textId="77777777" w:rsidR="00966E68" w:rsidRPr="00966E68" w:rsidRDefault="00966E68" w:rsidP="00966E68">
      <w:pPr>
        <w:rPr>
          <w:b/>
          <w:bCs/>
        </w:rPr>
      </w:pPr>
      <w:r w:rsidRPr="00966E68">
        <w:rPr>
          <w:b/>
          <w:bCs/>
        </w:rPr>
        <w:pict w14:anchorId="40726147">
          <v:rect id="_x0000_i6916" style="width:0;height:1.5pt" o:hralign="center" o:hrstd="t" o:hr="t" fillcolor="#a0a0a0" stroked="f"/>
        </w:pict>
      </w:r>
    </w:p>
    <w:p w14:paraId="2A48FD0A" w14:textId="77777777" w:rsidR="00966E68" w:rsidRPr="00966E68" w:rsidRDefault="00966E68" w:rsidP="00966E68">
      <w:pPr>
        <w:rPr>
          <w:b/>
          <w:bCs/>
        </w:rPr>
      </w:pPr>
      <w:r w:rsidRPr="00966E68">
        <w:rPr>
          <w:b/>
          <w:bCs/>
        </w:rPr>
        <w:pict w14:anchorId="7F0AC69E">
          <v:rect id="_x0000_i6917" style="width:0;height:1.5pt" o:hralign="center" o:hrstd="t" o:hr="t" fillcolor="#a0a0a0" stroked="f"/>
        </w:pict>
      </w:r>
    </w:p>
    <w:p w14:paraId="4D202540" w14:textId="77777777" w:rsidR="00966E68" w:rsidRPr="00966E68" w:rsidRDefault="00966E68" w:rsidP="00966E68">
      <w:pPr>
        <w:rPr>
          <w:b/>
          <w:bCs/>
        </w:rPr>
      </w:pPr>
      <w:r w:rsidRPr="00966E68">
        <w:rPr>
          <w:b/>
          <w:bCs/>
        </w:rPr>
        <w:t>Sofortmaßnahmen im Gespräch</w:t>
      </w:r>
    </w:p>
    <w:p w14:paraId="6541E010"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Situation reflektiert</w:t>
      </w:r>
    </w:p>
    <w:p w14:paraId="2B3DC185"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Risiko eingeordnet</w:t>
      </w:r>
    </w:p>
    <w:p w14:paraId="7B35E0E2"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konkrete Handlungsstrategien festgelegt</w:t>
      </w:r>
    </w:p>
    <w:p w14:paraId="5D012893"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Unterstützung aktiviert</w:t>
      </w:r>
    </w:p>
    <w:p w14:paraId="107E6D97"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Notfallplan aktiviert</w:t>
      </w:r>
    </w:p>
    <w:p w14:paraId="5D3EF9B1" w14:textId="77777777" w:rsidR="00966E68" w:rsidRPr="00966E68" w:rsidRDefault="00966E68" w:rsidP="00966E68">
      <w:pPr>
        <w:rPr>
          <w:b/>
          <w:bCs/>
        </w:rPr>
      </w:pPr>
      <w:r w:rsidRPr="00966E68">
        <w:rPr>
          <w:b/>
          <w:bCs/>
        </w:rPr>
        <w:pict w14:anchorId="5B7295D4">
          <v:rect id="_x0000_i6918" style="width:0;height:1.5pt" o:hralign="center" o:hrstd="t" o:hr="t" fillcolor="#a0a0a0" stroked="f"/>
        </w:pict>
      </w:r>
    </w:p>
    <w:p w14:paraId="53FDF236" w14:textId="77777777" w:rsidR="00966E68" w:rsidRPr="00966E68" w:rsidRDefault="00966E68" w:rsidP="00966E68">
      <w:pPr>
        <w:rPr>
          <w:b/>
          <w:bCs/>
        </w:rPr>
      </w:pPr>
      <w:r w:rsidRPr="00966E68">
        <w:rPr>
          <w:b/>
          <w:bCs/>
        </w:rPr>
        <w:t>Vereinbarte Maßnahmen</w:t>
      </w:r>
    </w:p>
    <w:p w14:paraId="5041E592" w14:textId="77777777" w:rsidR="00966E68" w:rsidRPr="00966E68" w:rsidRDefault="00966E68" w:rsidP="00966E68">
      <w:pPr>
        <w:rPr>
          <w:b/>
          <w:bCs/>
        </w:rPr>
      </w:pPr>
      <w:r w:rsidRPr="00966E68">
        <w:rPr>
          <w:b/>
          <w:bCs/>
        </w:rPr>
        <w:t>Kurzfristig</w:t>
      </w:r>
    </w:p>
    <w:p w14:paraId="0B10F7B8"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Kontakte vermeiden</w:t>
      </w:r>
    </w:p>
    <w:p w14:paraId="24FC13FB"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Risikosituationen meiden</w:t>
      </w:r>
    </w:p>
    <w:p w14:paraId="75973841"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tägliche Struktur stabilisieren</w:t>
      </w:r>
    </w:p>
    <w:p w14:paraId="45561F08"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Gespräche führen</w:t>
      </w:r>
    </w:p>
    <w:p w14:paraId="13F154D8"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Ablenkung aktiv nutzen</w:t>
      </w:r>
    </w:p>
    <w:p w14:paraId="2C509B44" w14:textId="77777777" w:rsidR="00966E68" w:rsidRPr="00966E68" w:rsidRDefault="00966E68" w:rsidP="00966E68">
      <w:pPr>
        <w:rPr>
          <w:b/>
          <w:bCs/>
        </w:rPr>
      </w:pPr>
      <w:r w:rsidRPr="00966E68">
        <w:rPr>
          <w:b/>
          <w:bCs/>
        </w:rPr>
        <w:lastRenderedPageBreak/>
        <w:t>Weitere Maßnahmen:</w:t>
      </w:r>
    </w:p>
    <w:p w14:paraId="2B614D68" w14:textId="77777777" w:rsidR="00966E68" w:rsidRPr="00966E68" w:rsidRDefault="00966E68" w:rsidP="00966E68">
      <w:pPr>
        <w:rPr>
          <w:b/>
          <w:bCs/>
        </w:rPr>
      </w:pPr>
      <w:r w:rsidRPr="00966E68">
        <w:rPr>
          <w:b/>
          <w:bCs/>
        </w:rPr>
        <w:pict w14:anchorId="55EADEB9">
          <v:rect id="_x0000_i6919" style="width:0;height:1.5pt" o:hralign="center" o:hrstd="t" o:hr="t" fillcolor="#a0a0a0" stroked="f"/>
        </w:pict>
      </w:r>
    </w:p>
    <w:p w14:paraId="4EE3501E" w14:textId="77777777" w:rsidR="00966E68" w:rsidRPr="00966E68" w:rsidRDefault="00966E68" w:rsidP="00966E68">
      <w:pPr>
        <w:rPr>
          <w:b/>
          <w:bCs/>
        </w:rPr>
      </w:pPr>
      <w:r w:rsidRPr="00966E68">
        <w:rPr>
          <w:b/>
          <w:bCs/>
        </w:rPr>
        <w:pict w14:anchorId="2E6F50F3">
          <v:rect id="_x0000_i6920" style="width:0;height:1.5pt" o:hralign="center" o:hrstd="t" o:hr="t" fillcolor="#a0a0a0" stroked="f"/>
        </w:pict>
      </w:r>
    </w:p>
    <w:p w14:paraId="018577BA" w14:textId="77777777" w:rsidR="00966E68" w:rsidRPr="00966E68" w:rsidRDefault="00966E68" w:rsidP="00966E68">
      <w:pPr>
        <w:rPr>
          <w:b/>
          <w:bCs/>
        </w:rPr>
      </w:pPr>
      <w:r w:rsidRPr="00966E68">
        <w:rPr>
          <w:b/>
          <w:bCs/>
        </w:rPr>
        <w:t>Mittelfristig</w:t>
      </w:r>
    </w:p>
    <w:p w14:paraId="784ED277"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Beratung intensivieren</w:t>
      </w:r>
    </w:p>
    <w:p w14:paraId="02ED0C68"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Abstinenznachweise fortsetzen</w:t>
      </w:r>
    </w:p>
    <w:p w14:paraId="5B01A375"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Zwischencheck vereinbaren</w:t>
      </w:r>
    </w:p>
    <w:p w14:paraId="68E8A9C1"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Verhalten analysieren</w:t>
      </w:r>
    </w:p>
    <w:p w14:paraId="40C53152"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Rückfallprävention stärken</w:t>
      </w:r>
    </w:p>
    <w:p w14:paraId="6801F951" w14:textId="77777777" w:rsidR="00966E68" w:rsidRPr="00966E68" w:rsidRDefault="00966E68" w:rsidP="00966E68">
      <w:pPr>
        <w:rPr>
          <w:b/>
          <w:bCs/>
        </w:rPr>
      </w:pPr>
      <w:r w:rsidRPr="00966E68">
        <w:rPr>
          <w:b/>
          <w:bCs/>
        </w:rPr>
        <w:pict w14:anchorId="7F8149C6">
          <v:rect id="_x0000_i6921" style="width:0;height:1.5pt" o:hralign="center" o:hrstd="t" o:hr="t" fillcolor="#a0a0a0" stroked="f"/>
        </w:pict>
      </w:r>
    </w:p>
    <w:p w14:paraId="2EC69329" w14:textId="77777777" w:rsidR="00966E68" w:rsidRPr="00966E68" w:rsidRDefault="00966E68" w:rsidP="00966E68">
      <w:pPr>
        <w:rPr>
          <w:b/>
          <w:bCs/>
        </w:rPr>
      </w:pPr>
      <w:r w:rsidRPr="00966E68">
        <w:rPr>
          <w:b/>
          <w:bCs/>
        </w:rPr>
        <w:t>Notfallplan</w:t>
      </w:r>
    </w:p>
    <w:p w14:paraId="1308539B" w14:textId="77777777" w:rsidR="00966E68" w:rsidRPr="00966E68" w:rsidRDefault="00966E68" w:rsidP="00966E68">
      <w:pPr>
        <w:rPr>
          <w:b/>
          <w:bCs/>
        </w:rPr>
      </w:pPr>
      <w:r w:rsidRPr="00966E68">
        <w:rPr>
          <w:b/>
          <w:bCs/>
        </w:rPr>
        <w:t>Wenn Rückfallgedanken erneut auftreten, werde ich:</w:t>
      </w:r>
    </w:p>
    <w:p w14:paraId="417C0E44"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sofort eine Vertrauensperson kontaktieren</w:t>
      </w:r>
    </w:p>
    <w:p w14:paraId="4F3C1FF1"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die Situation verlassen</w:t>
      </w:r>
    </w:p>
    <w:p w14:paraId="50A24734"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professionelle Hilfe kontaktieren</w:t>
      </w:r>
    </w:p>
    <w:p w14:paraId="7C9269E2"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alternative Aktivität durchführen</w:t>
      </w:r>
    </w:p>
    <w:p w14:paraId="17F4F4B2"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meine Ziele reflektieren</w:t>
      </w:r>
    </w:p>
    <w:p w14:paraId="2B5C123A" w14:textId="77777777" w:rsidR="00966E68" w:rsidRPr="00966E68" w:rsidRDefault="00966E68" w:rsidP="00966E68">
      <w:pPr>
        <w:rPr>
          <w:b/>
          <w:bCs/>
        </w:rPr>
      </w:pPr>
      <w:r w:rsidRPr="00966E68">
        <w:rPr>
          <w:b/>
          <w:bCs/>
        </w:rPr>
        <w:t>Eigene Maßnahmen:</w:t>
      </w:r>
    </w:p>
    <w:p w14:paraId="06341271" w14:textId="77777777" w:rsidR="00966E68" w:rsidRPr="00966E68" w:rsidRDefault="00966E68" w:rsidP="00966E68">
      <w:pPr>
        <w:rPr>
          <w:b/>
          <w:bCs/>
        </w:rPr>
      </w:pPr>
      <w:r w:rsidRPr="00966E68">
        <w:rPr>
          <w:b/>
          <w:bCs/>
        </w:rPr>
        <w:pict w14:anchorId="1DF8266B">
          <v:rect id="_x0000_i6922" style="width:0;height:1.5pt" o:hralign="center" o:hrstd="t" o:hr="t" fillcolor="#a0a0a0" stroked="f"/>
        </w:pict>
      </w:r>
    </w:p>
    <w:p w14:paraId="16B42496" w14:textId="77777777" w:rsidR="00966E68" w:rsidRPr="00966E68" w:rsidRDefault="00966E68" w:rsidP="00966E68">
      <w:pPr>
        <w:rPr>
          <w:b/>
          <w:bCs/>
        </w:rPr>
      </w:pPr>
      <w:r w:rsidRPr="00966E68">
        <w:rPr>
          <w:b/>
          <w:bCs/>
        </w:rPr>
        <w:pict w14:anchorId="53E6A984">
          <v:rect id="_x0000_i6923" style="width:0;height:1.5pt" o:hralign="center" o:hrstd="t" o:hr="t" fillcolor="#a0a0a0" stroked="f"/>
        </w:pict>
      </w:r>
    </w:p>
    <w:p w14:paraId="17EC566D" w14:textId="77777777" w:rsidR="00966E68" w:rsidRPr="00966E68" w:rsidRDefault="00966E68" w:rsidP="00966E68">
      <w:pPr>
        <w:rPr>
          <w:b/>
          <w:bCs/>
        </w:rPr>
      </w:pPr>
      <w:r w:rsidRPr="00966E68">
        <w:rPr>
          <w:b/>
          <w:bCs/>
        </w:rPr>
        <w:pict w14:anchorId="53021434">
          <v:rect id="_x0000_i6924" style="width:0;height:1.5pt" o:hralign="center" o:hrstd="t" o:hr="t" fillcolor="#a0a0a0" stroked="f"/>
        </w:pict>
      </w:r>
    </w:p>
    <w:p w14:paraId="60BC5575" w14:textId="77777777" w:rsidR="00966E68" w:rsidRPr="00966E68" w:rsidRDefault="00966E68" w:rsidP="00966E68">
      <w:pPr>
        <w:rPr>
          <w:b/>
          <w:bCs/>
        </w:rPr>
      </w:pPr>
      <w:r w:rsidRPr="00966E68">
        <w:rPr>
          <w:b/>
          <w:bCs/>
        </w:rPr>
        <w:t>Zielvereinbarung</w:t>
      </w:r>
    </w:p>
    <w:p w14:paraId="34275CBF" w14:textId="77777777" w:rsidR="00966E68" w:rsidRPr="00966E68" w:rsidRDefault="00966E68" w:rsidP="00966E68">
      <w:pPr>
        <w:rPr>
          <w:b/>
          <w:bCs/>
        </w:rPr>
      </w:pPr>
      <w:r w:rsidRPr="00966E68">
        <w:rPr>
          <w:b/>
          <w:bCs/>
        </w:rPr>
        <w:t>Was möchte ich bis zum nächsten Termin erreichen?</w:t>
      </w:r>
    </w:p>
    <w:p w14:paraId="651DCCCC" w14:textId="77777777" w:rsidR="00966E68" w:rsidRPr="00966E68" w:rsidRDefault="00966E68" w:rsidP="00966E68">
      <w:pPr>
        <w:rPr>
          <w:b/>
          <w:bCs/>
        </w:rPr>
      </w:pPr>
      <w:r w:rsidRPr="00966E68">
        <w:rPr>
          <w:b/>
          <w:bCs/>
        </w:rPr>
        <w:pict w14:anchorId="11CDF446">
          <v:rect id="_x0000_i6925" style="width:0;height:1.5pt" o:hralign="center" o:hrstd="t" o:hr="t" fillcolor="#a0a0a0" stroked="f"/>
        </w:pict>
      </w:r>
    </w:p>
    <w:p w14:paraId="43469DE7" w14:textId="77777777" w:rsidR="00966E68" w:rsidRPr="00966E68" w:rsidRDefault="00966E68" w:rsidP="00966E68">
      <w:pPr>
        <w:rPr>
          <w:b/>
          <w:bCs/>
        </w:rPr>
      </w:pPr>
      <w:r w:rsidRPr="00966E68">
        <w:rPr>
          <w:b/>
          <w:bCs/>
        </w:rPr>
        <w:pict w14:anchorId="2520CBB1">
          <v:rect id="_x0000_i6926" style="width:0;height:1.5pt" o:hralign="center" o:hrstd="t" o:hr="t" fillcolor="#a0a0a0" stroked="f"/>
        </w:pict>
      </w:r>
    </w:p>
    <w:p w14:paraId="0724810F" w14:textId="77777777" w:rsidR="00966E68" w:rsidRPr="00966E68" w:rsidRDefault="00966E68" w:rsidP="00966E68">
      <w:pPr>
        <w:rPr>
          <w:b/>
          <w:bCs/>
        </w:rPr>
      </w:pPr>
      <w:r w:rsidRPr="00966E68">
        <w:rPr>
          <w:b/>
          <w:bCs/>
        </w:rPr>
        <w:pict w14:anchorId="763309DB">
          <v:rect id="_x0000_i6927" style="width:0;height:1.5pt" o:hralign="center" o:hrstd="t" o:hr="t" fillcolor="#a0a0a0" stroked="f"/>
        </w:pict>
      </w:r>
    </w:p>
    <w:p w14:paraId="1E77E3A2" w14:textId="77777777" w:rsidR="00966E68" w:rsidRPr="00966E68" w:rsidRDefault="00966E68" w:rsidP="00966E68">
      <w:pPr>
        <w:rPr>
          <w:b/>
          <w:bCs/>
        </w:rPr>
      </w:pPr>
      <w:r w:rsidRPr="00966E68">
        <w:rPr>
          <w:b/>
          <w:bCs/>
        </w:rPr>
        <w:pict w14:anchorId="1F0E1E7B">
          <v:rect id="_x0000_i6928" style="width:0;height:1.5pt" o:hralign="center" o:hrstd="t" o:hr="t" fillcolor="#a0a0a0" stroked="f"/>
        </w:pict>
      </w:r>
    </w:p>
    <w:p w14:paraId="786486C1" w14:textId="77777777" w:rsidR="00966E68" w:rsidRPr="00966E68" w:rsidRDefault="00966E68" w:rsidP="00966E68">
      <w:pPr>
        <w:rPr>
          <w:b/>
          <w:bCs/>
        </w:rPr>
      </w:pPr>
      <w:r w:rsidRPr="00966E68">
        <w:rPr>
          <w:b/>
          <w:bCs/>
        </w:rPr>
        <w:t>Einschätzung nach Gespräch</w:t>
      </w:r>
    </w:p>
    <w:p w14:paraId="43929033" w14:textId="77777777" w:rsidR="00966E68" w:rsidRPr="00966E68" w:rsidRDefault="00966E68" w:rsidP="00966E68">
      <w:pPr>
        <w:rPr>
          <w:b/>
          <w:bCs/>
        </w:rPr>
      </w:pPr>
      <w:r w:rsidRPr="00966E68">
        <w:rPr>
          <w:rFonts w:ascii="Segoe UI Symbol" w:hAnsi="Segoe UI Symbol" w:cs="Segoe UI Symbol"/>
          <w:b/>
          <w:bCs/>
        </w:rPr>
        <w:lastRenderedPageBreak/>
        <w:t>☐</w:t>
      </w:r>
      <w:r w:rsidRPr="00966E68">
        <w:rPr>
          <w:b/>
          <w:bCs/>
        </w:rPr>
        <w:t xml:space="preserve"> stabilisiert</w:t>
      </w:r>
    </w:p>
    <w:p w14:paraId="68B2D88E"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leicht verbessert</w:t>
      </w:r>
    </w:p>
    <w:p w14:paraId="302AAC3C"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unverändert</w:t>
      </w:r>
    </w:p>
    <w:p w14:paraId="701E3BCE" w14:textId="77777777" w:rsidR="00966E68" w:rsidRPr="00966E68" w:rsidRDefault="00966E68" w:rsidP="00966E68">
      <w:pPr>
        <w:rPr>
          <w:b/>
          <w:bCs/>
        </w:rPr>
      </w:pPr>
      <w:r w:rsidRPr="00966E68">
        <w:rPr>
          <w:rFonts w:ascii="Segoe UI Symbol" w:hAnsi="Segoe UI Symbol" w:cs="Segoe UI Symbol"/>
          <w:b/>
          <w:bCs/>
        </w:rPr>
        <w:t>☐</w:t>
      </w:r>
      <w:r w:rsidRPr="00966E68">
        <w:rPr>
          <w:b/>
          <w:bCs/>
        </w:rPr>
        <w:t xml:space="preserve"> weiterhin kritisch</w:t>
      </w:r>
    </w:p>
    <w:p w14:paraId="52E94F03" w14:textId="77777777" w:rsidR="00966E68" w:rsidRPr="00966E68" w:rsidRDefault="00966E68" w:rsidP="00966E68">
      <w:pPr>
        <w:rPr>
          <w:b/>
          <w:bCs/>
        </w:rPr>
      </w:pPr>
      <w:r w:rsidRPr="00966E68">
        <w:rPr>
          <w:b/>
          <w:bCs/>
        </w:rPr>
        <w:t>Begründung:</w:t>
      </w:r>
    </w:p>
    <w:p w14:paraId="5B89059F" w14:textId="77777777" w:rsidR="00966E68" w:rsidRPr="00966E68" w:rsidRDefault="00966E68" w:rsidP="00966E68">
      <w:pPr>
        <w:rPr>
          <w:b/>
          <w:bCs/>
        </w:rPr>
      </w:pPr>
      <w:r w:rsidRPr="00966E68">
        <w:rPr>
          <w:b/>
          <w:bCs/>
        </w:rPr>
        <w:pict w14:anchorId="7BB41B56">
          <v:rect id="_x0000_i6929" style="width:0;height:1.5pt" o:hralign="center" o:hrstd="t" o:hr="t" fillcolor="#a0a0a0" stroked="f"/>
        </w:pict>
      </w:r>
    </w:p>
    <w:p w14:paraId="32A9954E" w14:textId="77777777" w:rsidR="00966E68" w:rsidRPr="00966E68" w:rsidRDefault="00966E68" w:rsidP="00966E68">
      <w:pPr>
        <w:rPr>
          <w:b/>
          <w:bCs/>
        </w:rPr>
      </w:pPr>
      <w:r w:rsidRPr="00966E68">
        <w:rPr>
          <w:b/>
          <w:bCs/>
        </w:rPr>
        <w:pict w14:anchorId="4789BD75">
          <v:rect id="_x0000_i6930" style="width:0;height:1.5pt" o:hralign="center" o:hrstd="t" o:hr="t" fillcolor="#a0a0a0" stroked="f"/>
        </w:pict>
      </w:r>
    </w:p>
    <w:p w14:paraId="2ED1A46F" w14:textId="77777777" w:rsidR="00966E68" w:rsidRPr="00966E68" w:rsidRDefault="00966E68" w:rsidP="00966E68">
      <w:pPr>
        <w:rPr>
          <w:b/>
          <w:bCs/>
        </w:rPr>
      </w:pPr>
      <w:r w:rsidRPr="00966E68">
        <w:rPr>
          <w:b/>
          <w:bCs/>
        </w:rPr>
        <w:pict w14:anchorId="0A361E3A">
          <v:rect id="_x0000_i6931" style="width:0;height:1.5pt" o:hralign="center" o:hrstd="t" o:hr="t" fillcolor="#a0a0a0" stroked="f"/>
        </w:pict>
      </w:r>
    </w:p>
    <w:p w14:paraId="3B9DFAA9" w14:textId="77777777" w:rsidR="00966E68" w:rsidRPr="00966E68" w:rsidRDefault="00966E68" w:rsidP="00966E68">
      <w:pPr>
        <w:rPr>
          <w:b/>
          <w:bCs/>
        </w:rPr>
      </w:pPr>
      <w:r w:rsidRPr="00966E68">
        <w:rPr>
          <w:b/>
          <w:bCs/>
        </w:rPr>
        <w:t>Abschluss</w:t>
      </w:r>
    </w:p>
    <w:p w14:paraId="36A5F20C" w14:textId="77777777" w:rsidR="00966E68" w:rsidRPr="00966E68" w:rsidRDefault="00966E68" w:rsidP="00966E68">
      <w:pPr>
        <w:rPr>
          <w:b/>
          <w:bCs/>
        </w:rPr>
      </w:pPr>
      <w:r w:rsidRPr="00966E68">
        <w:rPr>
          <w:b/>
          <w:bCs/>
        </w:rPr>
        <w:t>Ich bestätige, dass ich das Krisengespräch aktiv genutzt habe, um meine Rückfallgedanken zu reflektieren und geeignete Maßnahmen zur Stabilisierung meiner Abstinenz umzusetzen. Ich verpflichte mich, die vereinbarten Schritte einzuhalten und bei erneuter Krise frühzeitig Hilfe zu suchen.</w:t>
      </w:r>
    </w:p>
    <w:p w14:paraId="1743893C" w14:textId="77777777" w:rsidR="00966E68" w:rsidRPr="00966E68" w:rsidRDefault="00966E68" w:rsidP="00966E68">
      <w:pPr>
        <w:rPr>
          <w:b/>
          <w:bCs/>
        </w:rPr>
      </w:pPr>
      <w:r w:rsidRPr="00966E68">
        <w:rPr>
          <w:b/>
          <w:bCs/>
        </w:rPr>
        <w:pict w14:anchorId="5932600D">
          <v:rect id="_x0000_i6932" style="width:0;height:1.5pt" o:hralign="center" o:hrstd="t" o:hr="t" fillcolor="#a0a0a0" stroked="f"/>
        </w:pict>
      </w:r>
    </w:p>
    <w:p w14:paraId="14F4723B" w14:textId="77777777" w:rsidR="00966E68" w:rsidRPr="00966E68" w:rsidRDefault="00966E68" w:rsidP="00966E68">
      <w:pPr>
        <w:rPr>
          <w:b/>
          <w:bCs/>
        </w:rPr>
      </w:pPr>
      <w:r w:rsidRPr="00966E68">
        <w:rPr>
          <w:b/>
          <w:bCs/>
        </w:rPr>
        <w:t>Unterschrift</w:t>
      </w:r>
    </w:p>
    <w:p w14:paraId="00CEF417" w14:textId="77777777" w:rsidR="00966E68" w:rsidRPr="00966E68" w:rsidRDefault="00966E68" w:rsidP="00966E68">
      <w:pPr>
        <w:rPr>
          <w:b/>
          <w:bCs/>
        </w:rPr>
      </w:pPr>
      <w:r w:rsidRPr="00966E68">
        <w:rPr>
          <w:b/>
          <w:bCs/>
        </w:rPr>
        <w:t>Ort: ________________________________________</w:t>
      </w:r>
    </w:p>
    <w:p w14:paraId="1E76C1BE" w14:textId="77777777" w:rsidR="00966E68" w:rsidRPr="00966E68" w:rsidRDefault="00966E68" w:rsidP="00966E68">
      <w:pPr>
        <w:rPr>
          <w:b/>
          <w:bCs/>
        </w:rPr>
      </w:pPr>
      <w:r w:rsidRPr="00966E68">
        <w:rPr>
          <w:b/>
          <w:bCs/>
        </w:rPr>
        <w:t>Datum: _____________________________________</w:t>
      </w:r>
    </w:p>
    <w:p w14:paraId="4CF35005" w14:textId="77777777" w:rsidR="00966E68" w:rsidRPr="00966E68" w:rsidRDefault="00966E68" w:rsidP="00966E68">
      <w:pPr>
        <w:rPr>
          <w:b/>
          <w:bCs/>
        </w:rPr>
      </w:pPr>
      <w:r w:rsidRPr="00966E68">
        <w:rPr>
          <w:b/>
          <w:bCs/>
        </w:rPr>
        <w:t>Unterschrift Klient:</w:t>
      </w:r>
    </w:p>
    <w:p w14:paraId="2D51A56C" w14:textId="77777777" w:rsidR="00966E68" w:rsidRPr="00966E68" w:rsidRDefault="00966E68" w:rsidP="00966E68">
      <w:pPr>
        <w:rPr>
          <w:b/>
          <w:bCs/>
        </w:rPr>
      </w:pPr>
      <w:r w:rsidRPr="00966E68">
        <w:rPr>
          <w:b/>
          <w:bCs/>
        </w:rPr>
        <w:pict w14:anchorId="7C9BA969">
          <v:rect id="_x0000_i6933" style="width:0;height:1.5pt" o:hralign="center" o:hrstd="t" o:hr="t" fillcolor="#a0a0a0" stroked="f"/>
        </w:pict>
      </w:r>
    </w:p>
    <w:p w14:paraId="3043FB0C" w14:textId="77777777" w:rsidR="00966E68" w:rsidRPr="00966E68" w:rsidRDefault="00966E68" w:rsidP="00966E68">
      <w:pPr>
        <w:rPr>
          <w:b/>
          <w:bCs/>
        </w:rPr>
      </w:pPr>
      <w:r w:rsidRPr="00966E68">
        <w:rPr>
          <w:b/>
          <w:bCs/>
        </w:rPr>
        <w:t>Unterschrift Betreuung:</w:t>
      </w:r>
    </w:p>
    <w:p w14:paraId="3B02DAE5" w14:textId="77777777" w:rsidR="00966E68" w:rsidRPr="00966E68" w:rsidRDefault="00966E68" w:rsidP="00966E68">
      <w:pPr>
        <w:rPr>
          <w:b/>
          <w:bCs/>
        </w:rPr>
      </w:pPr>
      <w:r w:rsidRPr="00966E68">
        <w:rPr>
          <w:b/>
          <w:bCs/>
        </w:rPr>
        <w:pict w14:anchorId="7ABF276A">
          <v:rect id="_x0000_i6934" style="width:0;height:1.5pt" o:hralign="center" o:hrstd="t" o:hr="t" fillcolor="#a0a0a0" stroked="f"/>
        </w:pict>
      </w:r>
    </w:p>
    <w:p w14:paraId="3AC3B479" w14:textId="77777777" w:rsidR="00FB4A5F" w:rsidRPr="00966E68" w:rsidRDefault="00FB4A5F" w:rsidP="00966E68"/>
    <w:sectPr w:rsidR="00FB4A5F" w:rsidRPr="00966E6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92215"/>
    <w:multiLevelType w:val="multilevel"/>
    <w:tmpl w:val="6E52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E46673"/>
    <w:multiLevelType w:val="multilevel"/>
    <w:tmpl w:val="14E2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877105">
    <w:abstractNumId w:val="1"/>
  </w:num>
  <w:num w:numId="2" w16cid:durableId="19476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DD"/>
    <w:rsid w:val="00154F05"/>
    <w:rsid w:val="001755F1"/>
    <w:rsid w:val="005F0091"/>
    <w:rsid w:val="00942FCD"/>
    <w:rsid w:val="00966E68"/>
    <w:rsid w:val="00A24B48"/>
    <w:rsid w:val="00AE04B8"/>
    <w:rsid w:val="00B2106E"/>
    <w:rsid w:val="00CD3FDD"/>
    <w:rsid w:val="00D03C0E"/>
    <w:rsid w:val="00D3329F"/>
    <w:rsid w:val="00D64FAF"/>
    <w:rsid w:val="00D710DC"/>
    <w:rsid w:val="00E22100"/>
    <w:rsid w:val="00E9211E"/>
    <w:rsid w:val="00F905DC"/>
    <w:rsid w:val="00FA0DC7"/>
    <w:rsid w:val="00FB4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9246"/>
  <w15:chartTrackingRefBased/>
  <w15:docId w15:val="{92D731F1-9D35-4D59-96C5-136A40DA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D3F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D3F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D3FD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D3FD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D3FD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D3FD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D3FD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D3FD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D3FD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D3FD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D3FD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D3FD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D3FD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D3FD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D3F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D3F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D3F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D3FDD"/>
    <w:rPr>
      <w:rFonts w:eastAsiaTheme="majorEastAsia" w:cstheme="majorBidi"/>
      <w:color w:val="272727" w:themeColor="text1" w:themeTint="D8"/>
    </w:rPr>
  </w:style>
  <w:style w:type="paragraph" w:styleId="Titel">
    <w:name w:val="Title"/>
    <w:basedOn w:val="Standard"/>
    <w:next w:val="Standard"/>
    <w:link w:val="TitelZchn"/>
    <w:uiPriority w:val="10"/>
    <w:qFormat/>
    <w:rsid w:val="00CD3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D3FD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D3FD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D3F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D3FD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D3FDD"/>
    <w:rPr>
      <w:i/>
      <w:iCs/>
      <w:color w:val="404040" w:themeColor="text1" w:themeTint="BF"/>
    </w:rPr>
  </w:style>
  <w:style w:type="paragraph" w:styleId="Listenabsatz">
    <w:name w:val="List Paragraph"/>
    <w:basedOn w:val="Standard"/>
    <w:uiPriority w:val="34"/>
    <w:qFormat/>
    <w:rsid w:val="00CD3FDD"/>
    <w:pPr>
      <w:ind w:left="720"/>
      <w:contextualSpacing/>
    </w:pPr>
  </w:style>
  <w:style w:type="character" w:styleId="IntensiveHervorhebung">
    <w:name w:val="Intense Emphasis"/>
    <w:basedOn w:val="Absatz-Standardschriftart"/>
    <w:uiPriority w:val="21"/>
    <w:qFormat/>
    <w:rsid w:val="00CD3FDD"/>
    <w:rPr>
      <w:i/>
      <w:iCs/>
      <w:color w:val="2F5496" w:themeColor="accent1" w:themeShade="BF"/>
    </w:rPr>
  </w:style>
  <w:style w:type="paragraph" w:styleId="IntensivesZitat">
    <w:name w:val="Intense Quote"/>
    <w:basedOn w:val="Standard"/>
    <w:next w:val="Standard"/>
    <w:link w:val="IntensivesZitatZchn"/>
    <w:uiPriority w:val="30"/>
    <w:qFormat/>
    <w:rsid w:val="00CD3F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D3FDD"/>
    <w:rPr>
      <w:i/>
      <w:iCs/>
      <w:color w:val="2F5496" w:themeColor="accent1" w:themeShade="BF"/>
    </w:rPr>
  </w:style>
  <w:style w:type="character" w:styleId="IntensiverVerweis">
    <w:name w:val="Intense Reference"/>
    <w:basedOn w:val="Absatz-Standardschriftart"/>
    <w:uiPriority w:val="32"/>
    <w:qFormat/>
    <w:rsid w:val="00CD3F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402</Words>
  <Characters>2533</Characters>
  <Application>Microsoft Office Word</Application>
  <DocSecurity>0</DocSecurity>
  <Lines>21</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Erndt</dc:creator>
  <cp:keywords/>
  <dc:description/>
  <cp:lastModifiedBy>Mark Erndt</cp:lastModifiedBy>
  <cp:revision>2</cp:revision>
  <dcterms:created xsi:type="dcterms:W3CDTF">2026-06-30T08:22:00Z</dcterms:created>
  <dcterms:modified xsi:type="dcterms:W3CDTF">2026-06-30T08:22:00Z</dcterms:modified>
</cp:coreProperties>
</file>